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095" w:rsidRPr="00165D6A" w:rsidRDefault="00210095" w:rsidP="00210095">
      <w:pPr>
        <w:pStyle w:val="2"/>
        <w:rPr>
          <w:sz w:val="20"/>
          <w:szCs w:val="20"/>
        </w:rPr>
      </w:pPr>
      <w:r w:rsidRPr="00165D6A">
        <w:rPr>
          <w:sz w:val="20"/>
          <w:szCs w:val="20"/>
        </w:rPr>
        <w:t>Приложение</w:t>
      </w:r>
      <w:r w:rsidR="00ED190E">
        <w:rPr>
          <w:sz w:val="20"/>
          <w:szCs w:val="20"/>
        </w:rPr>
        <w:t xml:space="preserve"> № 1</w:t>
      </w:r>
      <w:r w:rsidRPr="00165D6A">
        <w:rPr>
          <w:sz w:val="20"/>
          <w:szCs w:val="20"/>
        </w:rPr>
        <w:t xml:space="preserve"> к извещению</w:t>
      </w:r>
    </w:p>
    <w:p w:rsidR="00210095" w:rsidRPr="00165D6A" w:rsidRDefault="00210095" w:rsidP="0021009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65D6A">
        <w:rPr>
          <w:rFonts w:ascii="Times New Roman" w:hAnsi="Times New Roman" w:cs="Times New Roman"/>
          <w:sz w:val="20"/>
          <w:szCs w:val="20"/>
        </w:rPr>
        <w:t>о проведении аукциона</w:t>
      </w: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  <w:r w:rsidRPr="00165D6A">
        <w:rPr>
          <w:sz w:val="20"/>
          <w:szCs w:val="20"/>
        </w:rPr>
        <w:t xml:space="preserve"> </w:t>
      </w:r>
    </w:p>
    <w:tbl>
      <w:tblPr>
        <w:tblW w:w="16160" w:type="dxa"/>
        <w:tblInd w:w="-462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66"/>
        <w:gridCol w:w="1844"/>
        <w:gridCol w:w="1843"/>
        <w:gridCol w:w="1276"/>
        <w:gridCol w:w="4252"/>
        <w:gridCol w:w="1701"/>
        <w:gridCol w:w="1276"/>
        <w:gridCol w:w="1134"/>
        <w:gridCol w:w="1276"/>
        <w:gridCol w:w="992"/>
      </w:tblGrid>
      <w:tr w:rsidR="009A7304" w:rsidRPr="00CD1688" w:rsidTr="00D90BB9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лота п/п 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Местоположение, адрес земельного участка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Кадастровый номер земельного участка, сведения о границах, разрешенное использование земельного участка, категория земель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аренды земельного участка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Параметры разрешённого строительства объекта, технические условия подключения объекта к сетям инженерно-технического обеспечения, плата за подключение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Информация о правах на земельный участок, ограничениях этих прав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земельного участка в квадратных метрах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Начальный размер арендной платы 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в год, руб.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Шаг аукциона, руб.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Сумма задатка, руб.</w:t>
            </w:r>
          </w:p>
        </w:tc>
      </w:tr>
      <w:tr w:rsidR="009A7304" w:rsidRPr="00CD1688" w:rsidTr="00D90BB9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D02A08" w:rsidTr="00D90B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D02A08" w:rsidRDefault="00636437" w:rsidP="009C71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636437" w:rsidRDefault="00636437" w:rsidP="006364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C71E9">
              <w:rPr>
                <w:rFonts w:ascii="Times New Roman" w:hAnsi="Times New Roman" w:cs="Times New Roman"/>
                <w:sz w:val="20"/>
                <w:szCs w:val="20"/>
              </w:rPr>
              <w:t>Им.Н.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Кухаря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д.31 «а»</w:t>
            </w:r>
          </w:p>
          <w:p w:rsidR="00D02A08" w:rsidRPr="00CD1688" w:rsidRDefault="00D02A08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36437" w:rsidRPr="007A28CE" w:rsidRDefault="00636437" w:rsidP="006364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092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7A28CE" w:rsidRPr="007A28CE">
              <w:rPr>
                <w:rFonts w:ascii="Times New Roman" w:hAnsi="Times New Roman" w:cs="Times New Roman"/>
                <w:sz w:val="20"/>
                <w:szCs w:val="20"/>
              </w:rPr>
              <w:t>02.08.2019</w:t>
            </w:r>
            <w:r w:rsidRPr="007A28CE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636437" w:rsidRPr="00CD1688" w:rsidRDefault="00636437" w:rsidP="006364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28C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bookmarkStart w:id="0" w:name="_GoBack"/>
            <w:bookmarkEnd w:id="0"/>
            <w:r w:rsidR="007A28CE">
              <w:rPr>
                <w:rFonts w:ascii="Times New Roman" w:hAnsi="Times New Roman" w:cs="Times New Roman"/>
                <w:sz w:val="20"/>
                <w:szCs w:val="20"/>
              </w:rPr>
              <w:t>КУВИ-001/2019-18925479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многоквартирной жилой застройки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36437" w:rsidRDefault="00636437" w:rsidP="006364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  <w:p w:rsidR="00D02A08" w:rsidRPr="00CD1688" w:rsidRDefault="00D02A08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2A08" w:rsidRDefault="0068544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месяца</w:t>
            </w:r>
          </w:p>
        </w:tc>
        <w:tc>
          <w:tcPr>
            <w:tcW w:w="4252" w:type="dxa"/>
          </w:tcPr>
          <w:p w:rsidR="00685440" w:rsidRPr="004C6710" w:rsidRDefault="00685440" w:rsidP="006854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многоквартирный жилой дом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предельное количество этажей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685440" w:rsidRPr="004C671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 w:rsidRPr="007A28CE">
              <w:rPr>
                <w:rFonts w:ascii="Times New Roman" w:eastAsia="Times New Roman" w:hAnsi="Times New Roman" w:cs="Times New Roman"/>
                <w:sz w:val="20"/>
                <w:szCs w:val="20"/>
              </w:rPr>
              <w:t>05.0</w:t>
            </w:r>
            <w:r w:rsidR="007A28CE" w:rsidRPr="007A28C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7A28CE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 w:rsidR="007A28CE" w:rsidRPr="007A28CE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7A28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10/0</w:t>
            </w:r>
            <w:r w:rsidR="007A28CE">
              <w:rPr>
                <w:rFonts w:ascii="Times New Roman" w:eastAsia="Times New Roman" w:hAnsi="Times New Roman" w:cs="Times New Roman"/>
                <w:sz w:val="20"/>
                <w:szCs w:val="20"/>
              </w:rPr>
              <w:t>938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685440" w:rsidRPr="004C671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 w:rsidR="007A28C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7A28C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7A28C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685440" w:rsidRPr="004C6710" w:rsidRDefault="00685440" w:rsidP="00685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Срок подключения объекта капитального строительства к сетям инженерно-технического обеспечения до </w:t>
            </w:r>
            <w:r w:rsidR="007A28C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7A28C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A28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685440" w:rsidRPr="004C671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68544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водоотвод из полиэтиленовой трубы параллельно с теплосетями на глубине 1,6-1,8 метров,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Установить колодец ТВК из кирпича 1,5*1,5м, перекрытие ж/б плита с установкой чугунного люка.</w:t>
            </w:r>
          </w:p>
          <w:p w:rsidR="00685440" w:rsidRPr="004C671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К; 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мм)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47,4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685440" w:rsidRPr="004C671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685440" w:rsidRPr="004C671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685440" w:rsidRPr="004C671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685440" w:rsidRPr="004C671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685440" w:rsidRPr="004C671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водоснабжения </w:t>
            </w:r>
          </w:p>
          <w:p w:rsidR="0068544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трубы 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22650,50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68544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Водоотведение:</w:t>
            </w:r>
          </w:p>
          <w:p w:rsidR="00685440" w:rsidRPr="00ED381F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 капитального строительства возможно подключить от КК</w:t>
            </w:r>
            <w:r w:rsidR="002B0B6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685440" w:rsidRPr="00ED381F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– 47,4 м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/час</w:t>
            </w:r>
          </w:p>
          <w:p w:rsidR="00685440" w:rsidRPr="00ED381F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канализации трубы Ø </w:t>
            </w:r>
            <w:r w:rsidR="002B0B63">
              <w:rPr>
                <w:rFonts w:ascii="Times New Roman" w:eastAsia="Times New Roman" w:hAnsi="Times New Roman" w:cs="Times New Roman"/>
                <w:sz w:val="20"/>
                <w:szCs w:val="20"/>
              </w:rPr>
              <w:t>219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 – </w:t>
            </w:r>
            <w:r w:rsidR="002B0B63">
              <w:rPr>
                <w:rFonts w:ascii="Times New Roman" w:eastAsia="Times New Roman" w:hAnsi="Times New Roman" w:cs="Times New Roman"/>
                <w:sz w:val="20"/>
                <w:szCs w:val="20"/>
              </w:rPr>
              <w:t>22902,68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68544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подключение теплоснабжения </w:t>
            </w:r>
            <w:r w:rsidRPr="007A28CE">
              <w:rPr>
                <w:rFonts w:ascii="Times New Roman" w:eastAsia="Times New Roman" w:hAnsi="Times New Roman" w:cs="Times New Roman"/>
                <w:sz w:val="20"/>
                <w:szCs w:val="20"/>
              </w:rPr>
              <w:t>от 05.0</w:t>
            </w:r>
            <w:r w:rsidR="007A28CE" w:rsidRPr="007A28C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7A28CE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 w:rsidR="007A28CE" w:rsidRPr="007A28CE">
              <w:rPr>
                <w:rFonts w:ascii="Times New Roman" w:eastAsia="Times New Roman" w:hAnsi="Times New Roman" w:cs="Times New Roman"/>
                <w:sz w:val="20"/>
                <w:szCs w:val="20"/>
              </w:rPr>
              <w:t>9г. №</w:t>
            </w:r>
            <w:r w:rsidRPr="007A28C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7A28CE" w:rsidRPr="007A28CE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7A28CE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2B0B63" w:rsidRPr="007A28C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7A28CE" w:rsidRPr="007A28CE">
              <w:rPr>
                <w:rFonts w:ascii="Times New Roman" w:eastAsia="Times New Roman" w:hAnsi="Times New Roman" w:cs="Times New Roman"/>
                <w:sz w:val="20"/>
                <w:szCs w:val="20"/>
              </w:rPr>
              <w:t>997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выданные </w:t>
            </w:r>
            <w:r w:rsidR="009C71E9">
              <w:rPr>
                <w:rFonts w:ascii="Times New Roman" w:eastAsia="Times New Roman" w:hAnsi="Times New Roman" w:cs="Times New Roman"/>
                <w:sz w:val="20"/>
                <w:szCs w:val="20"/>
              </w:rPr>
              <w:t>МУП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«Теплосети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C80755" w:rsidRDefault="00C80755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подключения объекта капитального строительства к сетям инженерно-технического обеспечения до </w:t>
            </w:r>
            <w:r w:rsidR="007A28C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7A28C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7A28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685440" w:rsidRPr="004C6710" w:rsidRDefault="002B0B63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C80755">
              <w:rPr>
                <w:rFonts w:ascii="Times New Roman" w:hAnsi="Times New Roman" w:cs="Times New Roman"/>
                <w:sz w:val="20"/>
                <w:szCs w:val="20"/>
              </w:rPr>
              <w:t>Для подключения к центральной системе теплоснабжения земельного участка, необходимо проложить теплопровод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пенополиуретановой оболочке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114мм, параллельно с водоводом на глубине 1,6-1,8м. Установить колодец ТВК из кирпича 1,5*1,5м, перекрытие ж/б плита с установкой чугунного люка. </w:t>
            </w:r>
          </w:p>
          <w:p w:rsidR="0068544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тепловая нагрузка в точке подключения (Т</w:t>
            </w:r>
            <w:r w:rsidR="002B0B63">
              <w:rPr>
                <w:rFonts w:ascii="Times New Roman" w:eastAsia="Times New Roman" w:hAnsi="Times New Roman" w:cs="Times New Roman"/>
                <w:sz w:val="20"/>
                <w:szCs w:val="20"/>
              </w:rPr>
              <w:t>ВК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)- 0,</w:t>
            </w:r>
            <w:r w:rsidR="002B0B63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Гкал/час;</w:t>
            </w:r>
          </w:p>
          <w:p w:rsidR="0068544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Стоимость подключения к системе теплоснабжения (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</w:t>
            </w:r>
            <w:r w:rsidR="00FB225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мм) – </w:t>
            </w:r>
            <w:r w:rsidR="00FB2258">
              <w:rPr>
                <w:rFonts w:ascii="Times New Roman" w:eastAsia="Times New Roman" w:hAnsi="Times New Roman" w:cs="Times New Roman"/>
                <w:sz w:val="20"/>
                <w:szCs w:val="20"/>
              </w:rPr>
              <w:t>44097,35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руб.;</w:t>
            </w:r>
          </w:p>
          <w:p w:rsidR="0068544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 тепловой сети:</w:t>
            </w:r>
          </w:p>
          <w:p w:rsidR="0068544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в подающем трубопровод – 4,</w:t>
            </w:r>
            <w:r w:rsidR="00FB225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proofErr w:type="gramEnd"/>
          </w:p>
          <w:p w:rsidR="00685440" w:rsidRDefault="00FB2258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в обратном трубопроводе – 3,1-4,0</w:t>
            </w:r>
            <w:r w:rsidR="006854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85440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кгс/см</w:t>
            </w:r>
            <w:r w:rsidR="00685440"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68544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D02A08" w:rsidRPr="004C6710" w:rsidRDefault="00D02A08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02A08" w:rsidRPr="00CD1688" w:rsidRDefault="00636437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D02A08" w:rsidRDefault="00636437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2646</w:t>
            </w:r>
          </w:p>
        </w:tc>
        <w:tc>
          <w:tcPr>
            <w:tcW w:w="1134" w:type="dxa"/>
          </w:tcPr>
          <w:p w:rsidR="00D02A08" w:rsidRDefault="0068544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153600,3</w:t>
            </w:r>
          </w:p>
        </w:tc>
        <w:tc>
          <w:tcPr>
            <w:tcW w:w="1276" w:type="dxa"/>
          </w:tcPr>
          <w:p w:rsidR="00D02A08" w:rsidRDefault="0068544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6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4608</w:t>
            </w:r>
            <w:r w:rsidR="000806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,01</w:t>
            </w:r>
          </w:p>
        </w:tc>
        <w:tc>
          <w:tcPr>
            <w:tcW w:w="992" w:type="dxa"/>
          </w:tcPr>
          <w:p w:rsidR="00D02A08" w:rsidRDefault="0068544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30720,06</w:t>
            </w:r>
          </w:p>
        </w:tc>
      </w:tr>
    </w:tbl>
    <w:p w:rsidR="00210095" w:rsidRPr="00165D6A" w:rsidRDefault="00210095" w:rsidP="00210095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FB2258" w:rsidRDefault="00FB2258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FB2258" w:rsidRDefault="00FB2258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FB2258" w:rsidRDefault="00FB2258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210095" w:rsidRPr="00CC7BB6" w:rsidRDefault="009C71E9" w:rsidP="00210095">
      <w:pPr>
        <w:spacing w:after="0" w:line="240" w:lineRule="auto"/>
        <w:ind w:firstLine="2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10095" w:rsidRPr="00CC7BB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поселения                                            </w:t>
      </w:r>
      <w:r w:rsidR="00CC7BB6">
        <w:rPr>
          <w:rFonts w:ascii="Times New Roman" w:hAnsi="Times New Roman" w:cs="Times New Roman"/>
          <w:sz w:val="28"/>
          <w:szCs w:val="28"/>
        </w:rPr>
        <w:t xml:space="preserve">         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B6B35" w:rsidRPr="00CC7BB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B225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Т.А.Грудо</w:t>
      </w:r>
    </w:p>
    <w:p w:rsidR="00F720D6" w:rsidRPr="00165D6A" w:rsidRDefault="00F720D6" w:rsidP="002100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720D6" w:rsidRPr="00165D6A" w:rsidSect="00770A88">
      <w:pgSz w:w="16840" w:h="11907" w:orient="landscape" w:code="9"/>
      <w:pgMar w:top="567" w:right="397" w:bottom="567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10095"/>
    <w:rsid w:val="0004186C"/>
    <w:rsid w:val="000420F4"/>
    <w:rsid w:val="000511E1"/>
    <w:rsid w:val="00053B89"/>
    <w:rsid w:val="000740B5"/>
    <w:rsid w:val="0008062E"/>
    <w:rsid w:val="00094F97"/>
    <w:rsid w:val="000A01BF"/>
    <w:rsid w:val="000D447C"/>
    <w:rsid w:val="00165D6A"/>
    <w:rsid w:val="00180E75"/>
    <w:rsid w:val="00181452"/>
    <w:rsid w:val="001A1069"/>
    <w:rsid w:val="001B3F15"/>
    <w:rsid w:val="001C22D6"/>
    <w:rsid w:val="001E4F13"/>
    <w:rsid w:val="00210095"/>
    <w:rsid w:val="002223DE"/>
    <w:rsid w:val="0024185F"/>
    <w:rsid w:val="002754FA"/>
    <w:rsid w:val="0029646C"/>
    <w:rsid w:val="002B0B63"/>
    <w:rsid w:val="002C6AEA"/>
    <w:rsid w:val="002D3B9D"/>
    <w:rsid w:val="003531FC"/>
    <w:rsid w:val="00374693"/>
    <w:rsid w:val="00387763"/>
    <w:rsid w:val="003C7C1E"/>
    <w:rsid w:val="003E57A5"/>
    <w:rsid w:val="003F7C2C"/>
    <w:rsid w:val="004243A6"/>
    <w:rsid w:val="00425EB5"/>
    <w:rsid w:val="00430EC3"/>
    <w:rsid w:val="004463E9"/>
    <w:rsid w:val="004467E1"/>
    <w:rsid w:val="004C6710"/>
    <w:rsid w:val="004C696D"/>
    <w:rsid w:val="00523DB6"/>
    <w:rsid w:val="0053116A"/>
    <w:rsid w:val="00581B93"/>
    <w:rsid w:val="00604811"/>
    <w:rsid w:val="00612825"/>
    <w:rsid w:val="00617671"/>
    <w:rsid w:val="00636437"/>
    <w:rsid w:val="0066618C"/>
    <w:rsid w:val="0067387E"/>
    <w:rsid w:val="00681A00"/>
    <w:rsid w:val="00685440"/>
    <w:rsid w:val="006B06CC"/>
    <w:rsid w:val="006B7F5C"/>
    <w:rsid w:val="006F3A1F"/>
    <w:rsid w:val="0075506E"/>
    <w:rsid w:val="00770A88"/>
    <w:rsid w:val="00776B73"/>
    <w:rsid w:val="007A0290"/>
    <w:rsid w:val="007A28CE"/>
    <w:rsid w:val="007C43B6"/>
    <w:rsid w:val="00810CDB"/>
    <w:rsid w:val="00827F8E"/>
    <w:rsid w:val="00853143"/>
    <w:rsid w:val="008531FA"/>
    <w:rsid w:val="00853A9C"/>
    <w:rsid w:val="00854327"/>
    <w:rsid w:val="008732D6"/>
    <w:rsid w:val="0088575E"/>
    <w:rsid w:val="00890BE3"/>
    <w:rsid w:val="00892AE0"/>
    <w:rsid w:val="008A1FDD"/>
    <w:rsid w:val="008A735D"/>
    <w:rsid w:val="008F5F2D"/>
    <w:rsid w:val="00904D76"/>
    <w:rsid w:val="0091744B"/>
    <w:rsid w:val="00934F6C"/>
    <w:rsid w:val="00955D01"/>
    <w:rsid w:val="009562BC"/>
    <w:rsid w:val="009A7304"/>
    <w:rsid w:val="009C71E9"/>
    <w:rsid w:val="00A520F8"/>
    <w:rsid w:val="00A66BCA"/>
    <w:rsid w:val="00A8122E"/>
    <w:rsid w:val="00AB6B35"/>
    <w:rsid w:val="00B070E9"/>
    <w:rsid w:val="00B21005"/>
    <w:rsid w:val="00B618E7"/>
    <w:rsid w:val="00B726C1"/>
    <w:rsid w:val="00BA46E2"/>
    <w:rsid w:val="00BC699B"/>
    <w:rsid w:val="00C25461"/>
    <w:rsid w:val="00C762B4"/>
    <w:rsid w:val="00C80755"/>
    <w:rsid w:val="00CA76C9"/>
    <w:rsid w:val="00CB5B57"/>
    <w:rsid w:val="00CC762A"/>
    <w:rsid w:val="00CC7BB6"/>
    <w:rsid w:val="00CD1688"/>
    <w:rsid w:val="00D02A08"/>
    <w:rsid w:val="00D119FE"/>
    <w:rsid w:val="00D90BB9"/>
    <w:rsid w:val="00DF39A9"/>
    <w:rsid w:val="00E66762"/>
    <w:rsid w:val="00E75295"/>
    <w:rsid w:val="00E75CC9"/>
    <w:rsid w:val="00EC2858"/>
    <w:rsid w:val="00ED0666"/>
    <w:rsid w:val="00ED190E"/>
    <w:rsid w:val="00ED5511"/>
    <w:rsid w:val="00ED64CF"/>
    <w:rsid w:val="00EF220B"/>
    <w:rsid w:val="00F04B18"/>
    <w:rsid w:val="00F10C24"/>
    <w:rsid w:val="00F50AEA"/>
    <w:rsid w:val="00F720D6"/>
    <w:rsid w:val="00F75803"/>
    <w:rsid w:val="00F8038F"/>
    <w:rsid w:val="00F91B65"/>
    <w:rsid w:val="00FA2EA0"/>
    <w:rsid w:val="00FB02D5"/>
    <w:rsid w:val="00FB2258"/>
    <w:rsid w:val="00FD1D62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69CA54-46EF-4B6E-B867-395E94E0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0D6"/>
  </w:style>
  <w:style w:type="paragraph" w:styleId="1">
    <w:name w:val="heading 1"/>
    <w:basedOn w:val="a"/>
    <w:next w:val="a"/>
    <w:link w:val="1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2">
    <w:name w:val="heading 2"/>
    <w:basedOn w:val="a"/>
    <w:next w:val="a"/>
    <w:link w:val="2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20">
    <w:name w:val="Заголовок 2 Знак"/>
    <w:basedOn w:val="a0"/>
    <w:link w:val="2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3">
    <w:name w:val="Body Text"/>
    <w:basedOn w:val="a"/>
    <w:link w:val="a4"/>
    <w:rsid w:val="002100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a4">
    <w:name w:val="Основной текст Знак"/>
    <w:basedOn w:val="a0"/>
    <w:link w:val="a3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666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61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DFAF7-4B09-4446-B607-9FAEEC0FF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Anna</cp:lastModifiedBy>
  <cp:revision>58</cp:revision>
  <cp:lastPrinted>2017-04-14T04:33:00Z</cp:lastPrinted>
  <dcterms:created xsi:type="dcterms:W3CDTF">2015-12-21T11:37:00Z</dcterms:created>
  <dcterms:modified xsi:type="dcterms:W3CDTF">2019-08-06T05:35:00Z</dcterms:modified>
</cp:coreProperties>
</file>